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dd/mm/yyyy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To: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The visa officer,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240" w:lineRule="auto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Embassy of the State of Qatar / the Consulate General of the State of Qatar </w:t>
      </w:r>
    </w:p>
    <w:p w:rsidR="00000000" w:rsidDel="00000000" w:rsidP="00000000" w:rsidRDefault="00000000" w:rsidRPr="00000000" w14:paraId="00000005">
      <w:pPr>
        <w:spacing w:after="240" w:before="240" w:line="240" w:lineRule="auto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New Delhi, Mumbai.</w:t>
      </w:r>
    </w:p>
    <w:p w:rsidR="00000000" w:rsidDel="00000000" w:rsidP="00000000" w:rsidRDefault="00000000" w:rsidRPr="00000000" w14:paraId="00000006">
      <w:pPr>
        <w:spacing w:after="240" w:before="240" w:line="240" w:lineRule="auto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ab/>
        <w:tab/>
      </w:r>
    </w:p>
    <w:p w:rsidR="00000000" w:rsidDel="00000000" w:rsidP="00000000" w:rsidRDefault="00000000" w:rsidRPr="00000000" w14:paraId="00000007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Dear Sir/Madam,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Sub: Invitation letter for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Mr/Mrs. 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Full name of your company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] registered in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Qatar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under registration number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[enter company registration number]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and with the activities of [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enter company activities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], requests a visa to be granted for the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Company name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employee: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We hereby invite Mr/Mrs. (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name and designation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) bearing passport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number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to attend business meetings at our subsidiary location in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Qatar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at (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Complete address of the location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) from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start date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to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end 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During his/her stay in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Qatar (sponsoring firm)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will cover the cost of all the travel expenses, such as accommodation and transportation.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We will be obliged if you consider the application and grant visa for the visit.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Please contact the undersigned for any further information.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Thank you,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Sincerely,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(Name, with sign seal and coordinates,</w:t>
      </w:r>
      <w:r w:rsidDel="00000000" w:rsidR="00000000" w:rsidRPr="00000000">
        <w:rPr>
          <w:rFonts w:ascii="Arial" w:cs="Arial" w:eastAsia="Arial" w:hAnsi="Arial"/>
          <w:color w:val="0000ff"/>
          <w:sz w:val="24"/>
          <w:szCs w:val="24"/>
          <w:highlight w:val="white"/>
          <w:rtl w:val="0"/>
        </w:rPr>
        <w:t xml:space="preserve">Designation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Note: - Please update the Blue marked items while printing the letter on the Inviting Country Company letterhead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70105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ppOcAF+XfBLGhsYhAw5GMEqZ1A==">AMUW2mXW6ZFbJp9MerjJVZFyZcyAOiqEwKLX+4chWLi3X9ThiOIybAuQXEKwDiFMUDBbX/OQac7THYIT4r2+YMEj8AqUqQko0Ha63BBWMgG3zI/HJ1QKbliDGZpuQyKdMiYX/DqOumBI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2023-02-07T05:39:00Z</dcterms:created>
  <dc:creator>Swati Patil</dc:creator>
</cp:coreProperties>
</file>